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007B65E5" w:rsidRPr="004F17AC">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4F17AC" w:rsidRPr="004F17AC">
        <w:rPr>
          <w:rFonts w:eastAsia="Times New Roman" w:cs="Times New Roman"/>
          <w:b/>
          <w:sz w:val="18"/>
          <w:szCs w:val="18"/>
          <w:lang w:eastAsia="cs-CZ"/>
        </w:rPr>
        <w:t>Malé Svatoňovice, Slatiňany, Třebovice, Václavice – demolice (strážní domky, provozní objekt</w:t>
      </w:r>
      <w:r w:rsidR="004F17AC">
        <w:rPr>
          <w:rFonts w:eastAsia="Times New Roman" w:cs="Times New Roman"/>
          <w:b/>
          <w:sz w:val="18"/>
          <w:szCs w:val="18"/>
          <w:lang w:eastAsia="cs-CZ"/>
        </w:rPr>
        <w:t>y)</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4F17AC">
        <w:rPr>
          <w:rFonts w:eastAsia="Times New Roman" w:cs="Times New Roman"/>
          <w:sz w:val="18"/>
          <w:szCs w:val="18"/>
          <w:lang w:eastAsia="cs-CZ"/>
        </w:rPr>
        <w:t> </w:t>
      </w:r>
      <w:r w:rsidR="007B65E5" w:rsidRPr="00B023ED">
        <w:rPr>
          <w:rFonts w:eastAsia="Times New Roman" w:cs="Times New Roman"/>
          <w:sz w:val="18"/>
          <w:szCs w:val="18"/>
          <w:lang w:eastAsia="cs-CZ"/>
        </w:rPr>
        <w:t>j.</w:t>
      </w:r>
      <w:r w:rsidR="004F17AC">
        <w:rPr>
          <w:rFonts w:eastAsia="Times New Roman" w:cs="Times New Roman"/>
          <w:sz w:val="18"/>
          <w:szCs w:val="18"/>
          <w:lang w:eastAsia="cs-CZ"/>
        </w:rPr>
        <w:t> </w:t>
      </w:r>
      <w:r w:rsidR="004F17AC" w:rsidRPr="004F17AC">
        <w:rPr>
          <w:rFonts w:eastAsia="Times New Roman" w:cs="Times New Roman"/>
          <w:sz w:val="18"/>
          <w:szCs w:val="18"/>
          <w:lang w:eastAsia="cs-CZ"/>
        </w:rPr>
        <w:t>18940/2022-SŽ-OŘ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004F17AC">
        <w:rPr>
          <w:rFonts w:eastAsia="Times New Roman" w:cs="Times New Roman"/>
          <w:sz w:val="18"/>
          <w:szCs w:val="18"/>
          <w:lang w:eastAsia="cs-CZ"/>
        </w:rPr>
        <w:t>), tímto </w:t>
      </w:r>
      <w:bookmarkStart w:id="1" w:name="_GoBack"/>
      <w:bookmarkEnd w:id="1"/>
      <w:r w:rsidRPr="00385E2B">
        <w:rPr>
          <w:rFonts w:eastAsia="Times New Roman" w:cs="Times New Roman"/>
          <w:sz w:val="18"/>
          <w:szCs w:val="18"/>
          <w:lang w:eastAsia="cs-CZ"/>
        </w:rPr>
        <w:t>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F17AC"/>
    <w:rsid w:val="005333B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23B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427</Words>
  <Characters>2524</Characters>
  <Application>Microsoft Office Word</Application>
  <DocSecurity>0</DocSecurity>
  <Lines>21</Lines>
  <Paragraphs>5</Paragraphs>
  <ScaleCrop>false</ScaleCrop>
  <Company>Správa železnic, státní organizace</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2022-04-17T17:33:00Z</dcterms:created>
  <dcterms:modified xsi:type="dcterms:W3CDTF">2022-06-30T07:23:00Z</dcterms:modified>
</cp:coreProperties>
</file>